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8849E" w14:textId="0375C173" w:rsidR="00D72D57" w:rsidRPr="009F13EB" w:rsidRDefault="00D72D57" w:rsidP="00D72D57">
      <w:pPr>
        <w:tabs>
          <w:tab w:val="left" w:pos="-540"/>
          <w:tab w:val="center" w:pos="4536"/>
          <w:tab w:val="right" w:pos="9072"/>
        </w:tabs>
        <w:jc w:val="right"/>
        <w:outlineLvl w:val="0"/>
        <w:rPr>
          <w:rFonts w:ascii="Times New Roman" w:hAnsi="Times New Roman"/>
          <w:i/>
          <w:noProof w:val="0"/>
          <w:sz w:val="24"/>
        </w:rPr>
      </w:pPr>
    </w:p>
    <w:p w14:paraId="75448D71" w14:textId="77777777" w:rsidR="00D72D57" w:rsidRPr="009F13EB" w:rsidRDefault="00D72D57" w:rsidP="00D72D57">
      <w:pPr>
        <w:jc w:val="center"/>
        <w:outlineLvl w:val="0"/>
        <w:rPr>
          <w:rFonts w:cs="Arial"/>
          <w:b/>
          <w:bCs/>
          <w:noProof w:val="0"/>
          <w:sz w:val="28"/>
          <w:szCs w:val="28"/>
        </w:rPr>
      </w:pPr>
    </w:p>
    <w:p w14:paraId="61F32567" w14:textId="54923526" w:rsidR="00D72D57" w:rsidRPr="009F13EB" w:rsidRDefault="00D72D57" w:rsidP="00D72D57">
      <w:pPr>
        <w:jc w:val="center"/>
        <w:outlineLvl w:val="0"/>
        <w:rPr>
          <w:rFonts w:ascii="Times New Roman" w:hAnsi="Times New Roman"/>
          <w:b/>
          <w:bCs/>
          <w:noProof w:val="0"/>
          <w:sz w:val="24"/>
        </w:rPr>
      </w:pPr>
      <w:r w:rsidRPr="009F13EB">
        <w:rPr>
          <w:rFonts w:ascii="Times New Roman" w:hAnsi="Times New Roman"/>
          <w:b/>
          <w:bCs/>
          <w:noProof w:val="0"/>
          <w:sz w:val="24"/>
        </w:rPr>
        <w:t>NÁVRH NA PLNENIE KRITÉRIÍ</w:t>
      </w:r>
      <w:r>
        <w:rPr>
          <w:rFonts w:ascii="Times New Roman" w:hAnsi="Times New Roman"/>
          <w:b/>
          <w:bCs/>
          <w:noProof w:val="0"/>
          <w:sz w:val="24"/>
        </w:rPr>
        <w:t xml:space="preserve"> NA HODNOTENIE PONÚK</w:t>
      </w:r>
    </w:p>
    <w:p w14:paraId="47EEDC46" w14:textId="77777777" w:rsidR="00D72D57" w:rsidRPr="009F13EB" w:rsidRDefault="00D72D57" w:rsidP="00D72D57">
      <w:pPr>
        <w:spacing w:after="120" w:line="276" w:lineRule="auto"/>
        <w:ind w:left="425"/>
        <w:jc w:val="both"/>
        <w:rPr>
          <w:rFonts w:cs="Arial"/>
          <w:i/>
          <w:noProof w:val="0"/>
          <w:szCs w:val="22"/>
        </w:rPr>
      </w:pPr>
    </w:p>
    <w:p w14:paraId="31854CF0" w14:textId="4F70DC54" w:rsidR="00D72D57" w:rsidRPr="009F13EB" w:rsidRDefault="00D72D57" w:rsidP="00D72D57">
      <w:pPr>
        <w:spacing w:after="120" w:line="276" w:lineRule="auto"/>
        <w:jc w:val="both"/>
        <w:rPr>
          <w:rFonts w:ascii="Times New Roman" w:hAnsi="Times New Roman"/>
          <w:b/>
          <w:sz w:val="24"/>
        </w:rPr>
      </w:pPr>
      <w:r w:rsidRPr="009F13EB">
        <w:rPr>
          <w:rFonts w:ascii="Times New Roman" w:hAnsi="Times New Roman"/>
          <w:bCs/>
          <w:noProof w:val="0"/>
          <w:sz w:val="24"/>
        </w:rPr>
        <w:t xml:space="preserve">Predmet zákazky:   </w:t>
      </w:r>
      <w:r w:rsidRPr="009F13EB">
        <w:rPr>
          <w:rFonts w:ascii="Times New Roman" w:hAnsi="Times New Roman"/>
          <w:bCs/>
          <w:noProof w:val="0"/>
          <w:sz w:val="24"/>
        </w:rPr>
        <w:tab/>
      </w:r>
      <w:r w:rsidRPr="009F13EB">
        <w:rPr>
          <w:rFonts w:ascii="Times New Roman" w:hAnsi="Times New Roman"/>
          <w:bCs/>
          <w:noProof w:val="0"/>
          <w:sz w:val="24"/>
        </w:rPr>
        <w:tab/>
      </w:r>
      <w:r w:rsidRPr="009F13EB">
        <w:rPr>
          <w:rFonts w:ascii="Times New Roman" w:hAnsi="Times New Roman"/>
          <w:b/>
          <w:sz w:val="24"/>
        </w:rPr>
        <w:t xml:space="preserve">Verejné priestranstvá v okolí Kultúrneho domu </w:t>
      </w:r>
    </w:p>
    <w:p w14:paraId="61E54F0E" w14:textId="77777777" w:rsidR="00D72D57" w:rsidRPr="00F9642C" w:rsidRDefault="00D72D57" w:rsidP="00D72D57">
      <w:pPr>
        <w:pStyle w:val="Hlavika"/>
        <w:tabs>
          <w:tab w:val="clear" w:pos="4536"/>
          <w:tab w:val="clear" w:pos="9072"/>
          <w:tab w:val="left" w:pos="-540"/>
          <w:tab w:val="left" w:pos="0"/>
        </w:tabs>
        <w:jc w:val="center"/>
        <w:rPr>
          <w:rFonts w:cs="Arial"/>
          <w:b/>
          <w:bCs/>
          <w:noProof w:val="0"/>
          <w:color w:val="FF0000"/>
          <w:sz w:val="24"/>
        </w:rPr>
      </w:pPr>
    </w:p>
    <w:p w14:paraId="3516AAF2" w14:textId="77777777" w:rsidR="00D72D57" w:rsidRPr="009F13EB" w:rsidRDefault="00D72D57" w:rsidP="00D72D57">
      <w:pPr>
        <w:pStyle w:val="Hlavika"/>
        <w:tabs>
          <w:tab w:val="clear" w:pos="4536"/>
          <w:tab w:val="clear" w:pos="9072"/>
          <w:tab w:val="left" w:pos="-540"/>
          <w:tab w:val="left" w:pos="0"/>
        </w:tabs>
        <w:jc w:val="center"/>
        <w:rPr>
          <w:rFonts w:cs="Arial"/>
          <w:b/>
          <w:bCs/>
          <w:noProof w:val="0"/>
          <w:sz w:val="24"/>
        </w:rPr>
      </w:pPr>
    </w:p>
    <w:p w14:paraId="41A8DE1B" w14:textId="00F875FF" w:rsidR="00D72D57" w:rsidRPr="009F13EB" w:rsidRDefault="00D72D57" w:rsidP="00D72D57">
      <w:pPr>
        <w:pStyle w:val="Hlavika"/>
        <w:tabs>
          <w:tab w:val="clear" w:pos="4536"/>
          <w:tab w:val="clear" w:pos="9072"/>
          <w:tab w:val="left" w:pos="-540"/>
          <w:tab w:val="left" w:pos="0"/>
        </w:tabs>
        <w:jc w:val="both"/>
        <w:rPr>
          <w:rFonts w:ascii="Times New Roman" w:hAnsi="Times New Roman"/>
          <w:i/>
          <w:sz w:val="24"/>
        </w:rPr>
      </w:pPr>
      <w:r w:rsidRPr="009F13EB">
        <w:rPr>
          <w:rFonts w:ascii="Times New Roman" w:hAnsi="Times New Roman"/>
          <w:bCs/>
          <w:noProof w:val="0"/>
          <w:sz w:val="24"/>
        </w:rPr>
        <w:t xml:space="preserve">Postup verejného obstarávania: </w:t>
      </w:r>
      <w:r w:rsidRPr="009F13EB">
        <w:rPr>
          <w:rFonts w:ascii="Times New Roman" w:hAnsi="Times New Roman"/>
          <w:i/>
          <w:sz w:val="24"/>
        </w:rPr>
        <w:t>Zákazka na uskutočnenie stavebnej práce realizovaná v súlade s</w:t>
      </w:r>
      <w:r w:rsidR="00051F36">
        <w:rPr>
          <w:rFonts w:ascii="Times New Roman" w:hAnsi="Times New Roman"/>
          <w:i/>
          <w:sz w:val="24"/>
        </w:rPr>
        <w:t> § 117 zákona o verejnom obstarávaní.</w:t>
      </w:r>
      <w:r w:rsidRPr="009F13EB">
        <w:rPr>
          <w:rFonts w:ascii="Times New Roman" w:hAnsi="Times New Roman"/>
          <w:i/>
          <w:sz w:val="24"/>
        </w:rPr>
        <w:t> </w:t>
      </w:r>
    </w:p>
    <w:p w14:paraId="065D83A2" w14:textId="77777777" w:rsidR="00D72D57" w:rsidRPr="009F13EB" w:rsidRDefault="00D72D57" w:rsidP="00D72D57">
      <w:pPr>
        <w:pStyle w:val="Zkladntext"/>
        <w:spacing w:line="360" w:lineRule="auto"/>
        <w:rPr>
          <w:rFonts w:cs="Arial"/>
          <w:bCs/>
          <w:noProof w:val="0"/>
          <w:sz w:val="24"/>
        </w:rPr>
      </w:pPr>
    </w:p>
    <w:p w14:paraId="4C8F9ED0" w14:textId="77777777" w:rsidR="00D72D57" w:rsidRPr="009F13EB" w:rsidRDefault="00D72D57" w:rsidP="00D72D57">
      <w:pPr>
        <w:pStyle w:val="Zkladntext"/>
        <w:spacing w:line="360" w:lineRule="auto"/>
        <w:rPr>
          <w:rFonts w:cs="Arial"/>
          <w:bCs/>
          <w:noProof w:val="0"/>
          <w:sz w:val="24"/>
        </w:rPr>
      </w:pPr>
    </w:p>
    <w:p w14:paraId="3CCC7DE9" w14:textId="77777777" w:rsidR="00D72D57" w:rsidRPr="009F13EB" w:rsidRDefault="00D72D57" w:rsidP="00D72D57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9F13EB">
        <w:rPr>
          <w:rFonts w:ascii="Times New Roman" w:hAnsi="Times New Roman"/>
          <w:bCs/>
          <w:noProof w:val="0"/>
          <w:sz w:val="24"/>
        </w:rPr>
        <w:t>Obchodné meno uchádzača:</w:t>
      </w:r>
      <w:r w:rsidRPr="009F13EB">
        <w:rPr>
          <w:rFonts w:ascii="Times New Roman" w:hAnsi="Times New Roman"/>
          <w:bCs/>
          <w:noProof w:val="0"/>
          <w:sz w:val="24"/>
        </w:rPr>
        <w:tab/>
      </w:r>
      <w:r w:rsidRPr="009F13EB">
        <w:rPr>
          <w:rFonts w:ascii="Times New Roman" w:hAnsi="Times New Roman"/>
          <w:bCs/>
          <w:noProof w:val="0"/>
          <w:sz w:val="24"/>
        </w:rPr>
        <w:tab/>
        <w:t>...........................................................</w:t>
      </w:r>
    </w:p>
    <w:p w14:paraId="0C072026" w14:textId="77777777" w:rsidR="00D72D57" w:rsidRPr="009F13EB" w:rsidRDefault="00D72D57" w:rsidP="00D72D57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9F13EB">
        <w:rPr>
          <w:rFonts w:ascii="Times New Roman" w:hAnsi="Times New Roman"/>
          <w:bCs/>
          <w:noProof w:val="0"/>
          <w:sz w:val="24"/>
        </w:rPr>
        <w:t>Adresa (sídlo):</w:t>
      </w:r>
      <w:r w:rsidRPr="009F13EB">
        <w:rPr>
          <w:rFonts w:ascii="Times New Roman" w:hAnsi="Times New Roman"/>
          <w:bCs/>
          <w:noProof w:val="0"/>
          <w:sz w:val="24"/>
        </w:rPr>
        <w:tab/>
      </w:r>
      <w:r w:rsidRPr="009F13EB">
        <w:rPr>
          <w:rFonts w:ascii="Times New Roman" w:hAnsi="Times New Roman"/>
          <w:bCs/>
          <w:noProof w:val="0"/>
          <w:sz w:val="24"/>
        </w:rPr>
        <w:tab/>
      </w:r>
      <w:r w:rsidRPr="009F13EB">
        <w:rPr>
          <w:rFonts w:ascii="Times New Roman" w:hAnsi="Times New Roman"/>
          <w:bCs/>
          <w:noProof w:val="0"/>
          <w:sz w:val="24"/>
        </w:rPr>
        <w:tab/>
        <w:t>...........................................................</w:t>
      </w:r>
    </w:p>
    <w:p w14:paraId="086916BE" w14:textId="77777777" w:rsidR="00D72D57" w:rsidRPr="009F13EB" w:rsidRDefault="00D72D57" w:rsidP="00D72D57">
      <w:pPr>
        <w:pStyle w:val="Zkladntext"/>
        <w:rPr>
          <w:rFonts w:cs="Arial"/>
          <w:bCs/>
          <w:noProof w:val="0"/>
        </w:rPr>
      </w:pPr>
    </w:p>
    <w:p w14:paraId="429A2EB2" w14:textId="77777777" w:rsidR="00D72D57" w:rsidRPr="009F13EB" w:rsidRDefault="00D72D57" w:rsidP="00D72D57">
      <w:pPr>
        <w:pStyle w:val="Zkladntext"/>
        <w:jc w:val="left"/>
        <w:rPr>
          <w:rFonts w:cs="Arial"/>
          <w:bCs/>
          <w:noProof w:val="0"/>
        </w:rPr>
      </w:pPr>
    </w:p>
    <w:p w14:paraId="2FFE3AEE" w14:textId="77777777" w:rsidR="00D72D57" w:rsidRPr="009F13EB" w:rsidRDefault="00D72D57" w:rsidP="00D72D57">
      <w:pPr>
        <w:pStyle w:val="Zkladntext"/>
        <w:jc w:val="left"/>
        <w:rPr>
          <w:rFonts w:cs="Arial"/>
          <w:bCs/>
          <w:noProof w:val="0"/>
        </w:rPr>
      </w:pPr>
    </w:p>
    <w:p w14:paraId="47279540" w14:textId="77777777" w:rsidR="00D72D57" w:rsidRPr="009F13EB" w:rsidRDefault="00D72D57" w:rsidP="00D72D57">
      <w:pPr>
        <w:pStyle w:val="Zkladntext"/>
        <w:jc w:val="left"/>
        <w:rPr>
          <w:rFonts w:ascii="Times New Roman" w:hAnsi="Times New Roman"/>
          <w:b/>
          <w:bCs/>
          <w:noProof w:val="0"/>
          <w:sz w:val="24"/>
        </w:rPr>
      </w:pPr>
      <w:r w:rsidRPr="009F13EB">
        <w:rPr>
          <w:rFonts w:ascii="Times New Roman" w:hAnsi="Times New Roman"/>
          <w:b/>
          <w:bCs/>
          <w:noProof w:val="0"/>
          <w:sz w:val="24"/>
        </w:rPr>
        <w:t xml:space="preserve">Kritérium   „Najnižšia cena bez DPH“ </w:t>
      </w:r>
    </w:p>
    <w:p w14:paraId="54959B74" w14:textId="77777777" w:rsidR="00D72D57" w:rsidRPr="009F13EB" w:rsidRDefault="00D72D57" w:rsidP="00D72D57">
      <w:pPr>
        <w:pStyle w:val="Zkladntext"/>
        <w:jc w:val="left"/>
        <w:rPr>
          <w:rFonts w:cs="Arial"/>
          <w:b/>
          <w:bCs/>
          <w:noProof w:val="0"/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690"/>
        <w:gridCol w:w="1243"/>
        <w:gridCol w:w="1522"/>
      </w:tblGrid>
      <w:tr w:rsidR="00D72D57" w:rsidRPr="009F13EB" w14:paraId="7FB0A38B" w14:textId="77777777" w:rsidTr="00E35C64">
        <w:trPr>
          <w:trHeight w:val="5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99DDD" w14:textId="56D361E5" w:rsidR="00D72D57" w:rsidRPr="009F13EB" w:rsidRDefault="00D72D57" w:rsidP="00E35C64">
            <w:pPr>
              <w:rPr>
                <w:rFonts w:ascii="Times New Roman" w:hAnsi="Times New Roman"/>
                <w:sz w:val="24"/>
              </w:rPr>
            </w:pPr>
            <w:r w:rsidRPr="009F13EB">
              <w:rPr>
                <w:rFonts w:ascii="Times New Roman" w:hAnsi="Times New Roman"/>
                <w:b/>
                <w:sz w:val="24"/>
              </w:rPr>
              <w:t xml:space="preserve">Verejné priestranstvá v okolí Kultúrneho domu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F043" w14:textId="77777777" w:rsidR="00D72D57" w:rsidRPr="009F13EB" w:rsidRDefault="00D72D57" w:rsidP="00E35C64">
            <w:pPr>
              <w:rPr>
                <w:rFonts w:ascii="Times New Roman" w:hAnsi="Times New Roman"/>
                <w:sz w:val="24"/>
              </w:rPr>
            </w:pPr>
            <w:r w:rsidRPr="009F13EB">
              <w:rPr>
                <w:rFonts w:ascii="Times New Roman" w:hAnsi="Times New Roman"/>
                <w:sz w:val="24"/>
              </w:rPr>
              <w:t>Cena  bez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3764" w14:textId="77777777" w:rsidR="00D72D57" w:rsidRPr="009F13EB" w:rsidRDefault="00D72D57" w:rsidP="00E35C64">
            <w:pPr>
              <w:rPr>
                <w:rFonts w:ascii="Times New Roman" w:hAnsi="Times New Roman"/>
                <w:sz w:val="24"/>
              </w:rPr>
            </w:pPr>
            <w:r w:rsidRPr="009F13EB">
              <w:rPr>
                <w:rFonts w:ascii="Times New Roman" w:hAnsi="Times New Roman"/>
                <w:sz w:val="24"/>
              </w:rPr>
              <w:t>20 % DPH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FDAE" w14:textId="77777777" w:rsidR="00D72D57" w:rsidRPr="009F13EB" w:rsidRDefault="00D72D57" w:rsidP="00E35C64">
            <w:pPr>
              <w:rPr>
                <w:rFonts w:ascii="Times New Roman" w:hAnsi="Times New Roman"/>
                <w:sz w:val="24"/>
              </w:rPr>
            </w:pPr>
            <w:r w:rsidRPr="009F13EB">
              <w:rPr>
                <w:rFonts w:ascii="Times New Roman" w:hAnsi="Times New Roman"/>
                <w:sz w:val="24"/>
              </w:rPr>
              <w:t>Cena  s DPH</w:t>
            </w:r>
          </w:p>
        </w:tc>
      </w:tr>
      <w:tr w:rsidR="00D72D57" w:rsidRPr="009F13EB" w14:paraId="1DDD841A" w14:textId="77777777" w:rsidTr="00E35C64">
        <w:trPr>
          <w:trHeight w:val="50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1990" w14:textId="77777777" w:rsidR="00D72D57" w:rsidRPr="009F13EB" w:rsidRDefault="00D72D57" w:rsidP="00E35C64">
            <w:pPr>
              <w:rPr>
                <w:rFonts w:ascii="Times New Roman" w:hAnsi="Times New Roman"/>
                <w:sz w:val="24"/>
              </w:rPr>
            </w:pPr>
            <w:r w:rsidRPr="009F13EB">
              <w:rPr>
                <w:rFonts w:ascii="Times New Roman" w:hAnsi="Times New Roman"/>
                <w:sz w:val="24"/>
              </w:rPr>
              <w:t>Celková cena za uskutočnenie stavebných prác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6BC6" w14:textId="77777777" w:rsidR="00D72D57" w:rsidRPr="009F13EB" w:rsidRDefault="00D72D57" w:rsidP="00E35C64">
            <w:pPr>
              <w:rPr>
                <w:rFonts w:ascii="Times New Roman" w:hAnsi="Times New Roman"/>
                <w:sz w:val="24"/>
              </w:rPr>
            </w:pPr>
            <w:r w:rsidRPr="009F13EB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6930" w14:textId="77777777" w:rsidR="00D72D57" w:rsidRPr="009F13EB" w:rsidRDefault="00D72D57" w:rsidP="00E35C64">
            <w:pPr>
              <w:rPr>
                <w:rFonts w:ascii="Times New Roman" w:hAnsi="Times New Roman"/>
                <w:sz w:val="24"/>
              </w:rPr>
            </w:pPr>
            <w:r w:rsidRPr="009F13EB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439C" w14:textId="77777777" w:rsidR="00D72D57" w:rsidRPr="009F13EB" w:rsidRDefault="00D72D57" w:rsidP="00E35C64">
            <w:pPr>
              <w:rPr>
                <w:rFonts w:ascii="Times New Roman" w:hAnsi="Times New Roman"/>
                <w:sz w:val="24"/>
              </w:rPr>
            </w:pPr>
            <w:r w:rsidRPr="009F13EB">
              <w:rPr>
                <w:rFonts w:ascii="Times New Roman" w:hAnsi="Times New Roman"/>
                <w:sz w:val="24"/>
              </w:rPr>
              <w:t> </w:t>
            </w:r>
          </w:p>
        </w:tc>
      </w:tr>
    </w:tbl>
    <w:p w14:paraId="56219769" w14:textId="77777777" w:rsidR="00D72D57" w:rsidRPr="00F9642C" w:rsidRDefault="00D72D57" w:rsidP="00D72D57">
      <w:pPr>
        <w:pStyle w:val="Zkladntext"/>
        <w:jc w:val="left"/>
        <w:rPr>
          <w:rFonts w:cs="Arial"/>
          <w:b/>
          <w:bCs/>
          <w:noProof w:val="0"/>
          <w:color w:val="FF0000"/>
          <w:sz w:val="26"/>
          <w:szCs w:val="26"/>
        </w:rPr>
      </w:pPr>
    </w:p>
    <w:p w14:paraId="61BA794D" w14:textId="77777777" w:rsidR="00D72D57" w:rsidRPr="00F9642C" w:rsidRDefault="00D72D57" w:rsidP="00D72D57">
      <w:pPr>
        <w:pStyle w:val="Zkladntext"/>
        <w:jc w:val="left"/>
        <w:rPr>
          <w:rFonts w:cs="Arial"/>
          <w:b/>
          <w:bCs/>
          <w:noProof w:val="0"/>
          <w:color w:val="FF0000"/>
          <w:sz w:val="26"/>
          <w:szCs w:val="26"/>
        </w:rPr>
      </w:pPr>
    </w:p>
    <w:p w14:paraId="4B9B9F58" w14:textId="463DE4DA" w:rsidR="00F85433" w:rsidRDefault="00F85433"/>
    <w:p w14:paraId="4F815570" w14:textId="2FB78626" w:rsidR="00D76720" w:rsidRDefault="00D76720"/>
    <w:p w14:paraId="2EA23F31" w14:textId="54E9E0E2" w:rsidR="00D76720" w:rsidRDefault="00D767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14:paraId="2B651D7D" w14:textId="3D855830" w:rsidR="00D76720" w:rsidRPr="00D76720" w:rsidRDefault="00D767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p</w:t>
      </w:r>
      <w:r w:rsidRPr="00D76720">
        <w:rPr>
          <w:rFonts w:ascii="Times New Roman" w:hAnsi="Times New Roman"/>
          <w:sz w:val="24"/>
        </w:rPr>
        <w:t>ečiatka a podpis oprávnenej osoby</w:t>
      </w:r>
    </w:p>
    <w:sectPr w:rsidR="00D76720" w:rsidRPr="00D767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07FDC" w14:textId="77777777" w:rsidR="00597AE0" w:rsidRDefault="00597AE0" w:rsidP="00597AE0">
      <w:r>
        <w:separator/>
      </w:r>
    </w:p>
  </w:endnote>
  <w:endnote w:type="continuationSeparator" w:id="0">
    <w:p w14:paraId="3DD265B2" w14:textId="77777777" w:rsidR="00597AE0" w:rsidRDefault="00597AE0" w:rsidP="0059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9AF35" w14:textId="77777777" w:rsidR="00597AE0" w:rsidRDefault="00597AE0" w:rsidP="00597AE0">
      <w:r>
        <w:separator/>
      </w:r>
    </w:p>
  </w:footnote>
  <w:footnote w:type="continuationSeparator" w:id="0">
    <w:p w14:paraId="0096DF45" w14:textId="77777777" w:rsidR="00597AE0" w:rsidRDefault="00597AE0" w:rsidP="0059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11438" w14:textId="160E062D" w:rsidR="00597AE0" w:rsidRPr="00597AE0" w:rsidRDefault="00597AE0" w:rsidP="00597AE0">
    <w:pPr>
      <w:pStyle w:val="Hlavika"/>
      <w:jc w:val="right"/>
      <w:rPr>
        <w:rFonts w:ascii="Times New Roman" w:hAnsi="Times New Roman"/>
      </w:rPr>
    </w:pPr>
    <w:r w:rsidRPr="00597AE0">
      <w:rPr>
        <w:rFonts w:ascii="Times New Roman" w:hAnsi="Times New Roman"/>
      </w:rPr>
      <w:t>Príloha č.1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61"/>
    <w:rsid w:val="00051F36"/>
    <w:rsid w:val="003C3461"/>
    <w:rsid w:val="00597AE0"/>
    <w:rsid w:val="00D72D57"/>
    <w:rsid w:val="00D76720"/>
    <w:rsid w:val="00F8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4E27"/>
  <w15:chartTrackingRefBased/>
  <w15:docId w15:val="{902F1ECB-D583-4678-A582-FAE991FA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2D57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72D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2D57"/>
    <w:rPr>
      <w:rFonts w:ascii="Arial" w:eastAsia="Times New Roman" w:hAnsi="Arial" w:cs="Times New Roman"/>
      <w:noProof/>
      <w:szCs w:val="24"/>
      <w:lang w:eastAsia="sk-SK"/>
    </w:rPr>
  </w:style>
  <w:style w:type="paragraph" w:styleId="Zkladntext">
    <w:name w:val="Body Text"/>
    <w:basedOn w:val="Normlny"/>
    <w:link w:val="ZkladntextChar"/>
    <w:rsid w:val="00D72D57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D72D57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97A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7AE0"/>
    <w:rPr>
      <w:rFonts w:ascii="Arial" w:eastAsia="Times New Roman" w:hAnsi="Arial" w:cs="Times New Roman"/>
      <w:noProof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Moravec</dc:creator>
  <cp:keywords/>
  <dc:description/>
  <cp:lastModifiedBy>Viktor Moravec</cp:lastModifiedBy>
  <cp:revision>5</cp:revision>
  <dcterms:created xsi:type="dcterms:W3CDTF">2020-08-04T18:13:00Z</dcterms:created>
  <dcterms:modified xsi:type="dcterms:W3CDTF">2020-08-30T18:53:00Z</dcterms:modified>
</cp:coreProperties>
</file>